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tbl>
      <w:tblPr>
        <w:tblStyle w:val="TableGrid"/>
        <w:tblW w:w="9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8"/>
        <w:gridCol w:w="7261"/>
      </w:tblGrid>
      <w:tr>
        <w:trPr/>
        <w:tc>
          <w:tcPr>
            <w:tcW w:w="1908" w:type="dxa"/>
            <w:tcBorders/>
          </w:tcPr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>IMIĘ I NAZWISKO:</w:t>
            </w:r>
          </w:p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 xml:space="preserve">Liczba uzyskanych punktów </w:t>
            </w:r>
          </w:p>
        </w:tc>
        <w:tc>
          <w:tcPr>
            <w:tcW w:w="7261" w:type="dxa"/>
            <w:tcBorders/>
          </w:tcPr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/>
          </w:tcPr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>NAZWA SZKOŁY:</w:t>
            </w:r>
          </w:p>
        </w:tc>
        <w:tc>
          <w:tcPr>
            <w:tcW w:w="7261" w:type="dxa"/>
            <w:tcBorders/>
          </w:tcPr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  <w:t>ANSWER SHEET</w:t>
      </w:r>
    </w:p>
    <w:p>
      <w:pPr>
        <w:pStyle w:val="Normal1"/>
        <w:ind w:left="72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1"/>
        <w:ind w:left="72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tbl>
      <w:tblPr>
        <w:tblW w:w="9000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4"/>
      </w:tblGrid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51.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52.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54.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55.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60.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</w:tbl>
    <w:p>
      <w:pPr>
        <w:pStyle w:val="Normal1"/>
        <w:ind w:left="7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inline distT="0" distB="0" distL="0" distR="0">
              <wp:extent cx="5658485" cy="56261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56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stroked="f" style="position:absolute;margin-left:0pt;margin-top:-44.3pt;width:445.45pt;height:44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-685165</wp:posOffset>
              </wp:positionH>
              <wp:positionV relativeFrom="paragraph">
                <wp:posOffset>-77470</wp:posOffset>
              </wp:positionV>
              <wp:extent cx="6972935" cy="84264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72480" cy="84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53.95pt;margin-top:-6.1pt;width:548.95pt;height:66.2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2f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1"/>
    <w:next w:val="Normal1"/>
    <w:link w:val="Heading1Char"/>
    <w:uiPriority w:val="99"/>
    <w:qFormat/>
    <w:rsid w:val="00ae1d3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1"/>
    <w:next w:val="Normal1"/>
    <w:link w:val="Heading2Char"/>
    <w:uiPriority w:val="99"/>
    <w:qFormat/>
    <w:rsid w:val="00ae1d3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1"/>
    <w:next w:val="Normal1"/>
    <w:link w:val="Heading3Char"/>
    <w:uiPriority w:val="99"/>
    <w:qFormat/>
    <w:rsid w:val="00ae1d3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link w:val="Heading4Char"/>
    <w:uiPriority w:val="99"/>
    <w:qFormat/>
    <w:rsid w:val="00ae1d3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link w:val="Heading5Char"/>
    <w:uiPriority w:val="99"/>
    <w:qFormat/>
    <w:rsid w:val="00ae1d37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link w:val="Heading6Char"/>
    <w:uiPriority w:val="99"/>
    <w:qFormat/>
    <w:rsid w:val="00ae1d37"/>
    <w:pPr>
      <w:keepNext w:val="true"/>
      <w:keepLines/>
      <w:spacing w:before="240" w:after="80"/>
      <w:outlineLvl w:val="5"/>
    </w:pPr>
    <w:rPr>
      <w:i/>
      <w:iCs/>
      <w:color w:val="66666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rPr>
      <w:rFonts w:ascii="Calibri" w:hAnsi="Calibri" w:cs="Calibri"/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rPr>
      <w:rFonts w:ascii="Cambria" w:hAnsi="Cambria" w:cs="Cambria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uiPriority w:val="99"/>
    <w:qFormat/>
    <w:rsid w:val="00ae1d37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1"/>
    <w:next w:val="Normal1"/>
    <w:link w:val="TitleChar"/>
    <w:uiPriority w:val="99"/>
    <w:qFormat/>
    <w:rsid w:val="00ae1d37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link w:val="SubtitleChar"/>
    <w:uiPriority w:val="99"/>
    <w:qFormat/>
    <w:rsid w:val="00ae1d3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f3567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f3567f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">
    <w:name w:val="Styl"/>
    <w:uiPriority w:val="99"/>
    <w:rsid w:val="00ae1d3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4161da"/>
    <w:pPr>
      <w:spacing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LibreOffice/6.4.2.2$Windows_X86_64 LibreOffice_project/4e471d8c02c9c90f512f7f9ead8875b57fcb1ec3</Application>
  <Pages>1</Pages>
  <Words>70</Words>
  <Characters>231</Characters>
  <CharactersWithSpaces>238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2020-11-09T11:44:00Z</dcterms:created>
  <dc:creator/>
  <dc:description/>
  <dc:language>pl-PL</dc:language>
  <cp:lastModifiedBy/>
  <dcterms:modified xsi:type="dcterms:W3CDTF">2020-11-10T11:48:27Z</dcterms:modified>
  <cp:revision>3</cp:revision>
  <dc:subject/>
  <dc:title>ANSWER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